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49" w:rsidRPr="007A2B49" w:rsidRDefault="007A2B49" w:rsidP="007A2B4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0"/>
      <w:bookmarkStart w:id="1" w:name="_GoBack"/>
      <w:bookmarkEnd w:id="0"/>
      <w:bookmarkEnd w:id="1"/>
      <w:r w:rsidRPr="007A2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 MP 3.1/2.3.6.0190-20</w:t>
      </w:r>
      <w:r w:rsidRPr="007A2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“Рекомендации по организации работы предприятий общественного питания в условиях сохранения рисков распространения COVID-19”</w:t>
      </w:r>
      <w:r w:rsidRPr="007A2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(утв. Федеральной службой по надзору в сфере защиты прав потребителей и благополучия человека 30 мая 2020 г.)</w:t>
      </w:r>
    </w:p>
    <w:p w:rsidR="007A2B49" w:rsidRPr="007A2B49" w:rsidRDefault="007A2B49" w:rsidP="007A2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4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Организация ежедневного перед началом рабочей смены "входного фильтра" с проведением контроля температуры тела работника и обязательным отстранением от нахождения на рабочем месте лиц с повышенной температурой тела и/или с признаками респираторного заболевания;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 (опрос, анкетирование и др.).</w:t>
      </w:r>
    </w:p>
    <w:p w:rsidR="007A2B49" w:rsidRPr="007A2B49" w:rsidRDefault="007A2B49" w:rsidP="007A2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4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Обеспечение персонала запасом одноразовых или многоразовых со сменными фильтрами масок (исходя из продолжительности рабочей смены и смены масок не реже 1 раза в 3 часа, фильтров - в соответствии с инструкцией) для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средствами.</w:t>
      </w:r>
    </w:p>
    <w:p w:rsidR="007A2B49" w:rsidRPr="007A2B49" w:rsidRDefault="007A2B49" w:rsidP="007A2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Повторное использование одноразовых масок, а также использование увлаженных масок не допускается.</w:t>
      </w:r>
    </w:p>
    <w:p w:rsidR="007A2B49" w:rsidRPr="007A2B49" w:rsidRDefault="007A2B49" w:rsidP="007A2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контроля за применением работниками средств индивидуальной защиты от воздействия вредных производственных факторов.</w:t>
      </w:r>
    </w:p>
    <w:p w:rsidR="007A2B49" w:rsidRPr="007A2B49" w:rsidRDefault="007A2B49" w:rsidP="007A2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централизованного сбора использованных одноразовых масок. Перед их размещением в контейнеры для сбора отходов герметичная упаковка в 2 полиэтиленовых пакета.</w:t>
      </w:r>
    </w:p>
    <w:p w:rsidR="007A2B49" w:rsidRPr="007A2B49" w:rsidRDefault="007A2B49" w:rsidP="007A2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4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 при входе на объект мест обработки рук 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 w:rsidR="007A2B49" w:rsidRPr="007A2B49" w:rsidRDefault="007A2B49" w:rsidP="007A2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49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Ограничение доступа на объект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 и т.д.).</w:t>
      </w:r>
    </w:p>
    <w:p w:rsidR="007A2B49" w:rsidRPr="007A2B49" w:rsidRDefault="007A2B49" w:rsidP="007A2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49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Размещение столов в предприятиях общественного питания с соблюдением дистанцирования на расстоянии 1,5 м.</w:t>
      </w:r>
    </w:p>
    <w:p w:rsidR="007A2B49" w:rsidRPr="007A2B49" w:rsidRDefault="007A2B49" w:rsidP="007A2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Оборудование умывальников для мытья рук с мылом и дозаторов для обработки рук кожными антисептиками в местах общественного пользования.</w:t>
      </w:r>
    </w:p>
    <w:p w:rsidR="007A2B49" w:rsidRPr="007A2B49" w:rsidRDefault="007A2B49" w:rsidP="007A2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49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Проведение ежедневной (ежесменной) 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вирулицидного действия. Дезинфекция с кратностью обработки каждые 2-4 часа всех контактных поверхностей: дверных ручек, выключателей, поручней, перил, поверхностей столов, спинок стульев, оргтехники.</w:t>
      </w:r>
    </w:p>
    <w:p w:rsidR="007A2B49" w:rsidRPr="007A2B49" w:rsidRDefault="007A2B49" w:rsidP="007A2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49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Применение для проведения дезинфекции дезинфицирующих средств, зарегистрированных в установленном порядке и разрешенных к применению в организациях общественного питания, в инструкциях по применению которых указаны режимы обеззараживания объектов при вирусных инфекциях.</w:t>
      </w:r>
    </w:p>
    <w:p w:rsidR="007A2B49" w:rsidRPr="007A2B49" w:rsidRDefault="007A2B49" w:rsidP="007A2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49">
        <w:rPr>
          <w:rFonts w:ascii="Times New Roman" w:eastAsia="Times New Roman" w:hAnsi="Times New Roman" w:cs="Times New Roman"/>
          <w:sz w:val="28"/>
          <w:szCs w:val="28"/>
          <w:lang w:eastAsia="ru-RU"/>
        </w:rPr>
        <w:t>9. Обеспечение не менее пятидневного запаса моющих и дезинфицирующих средств, средств индивидуальной защиты органов дыхания (маски, респираторы), перчаток.</w:t>
      </w:r>
    </w:p>
    <w:p w:rsidR="007A2B49" w:rsidRPr="007A2B49" w:rsidRDefault="007A2B49" w:rsidP="007A2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4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Применение в закрытых помещениях с постоянным нахождением работников устройств для обеззараживания воздуха.</w:t>
      </w:r>
    </w:p>
    <w:p w:rsidR="007A2B49" w:rsidRPr="007A2B49" w:rsidRDefault="007A2B49" w:rsidP="007A2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49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Проветривание (при возможности) рабочих помещений каждые 2 часа.</w:t>
      </w:r>
    </w:p>
    <w:p w:rsidR="007A2B49" w:rsidRPr="007A2B49" w:rsidRDefault="007A2B49" w:rsidP="007A2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49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Количество одновременно используемой столовой посуды и приборов должно обеспечивать потребности организации. Не допускается использование посуды с трещинами, сколами, отбитыми краями, деформированной, с поврежденной эмалью.</w:t>
      </w:r>
    </w:p>
    <w:p w:rsidR="007A2B49" w:rsidRPr="007A2B49" w:rsidRDefault="007A2B49" w:rsidP="007A2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49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Рекомендуется оснащение организаций общественного питания современными посудомоечными машинами с дезинфицирующим эффектом для механизированного мытья посуды и столовых приборов. Механическая мойка посуды на специализированных моечных машинах производится в соответствии с инструкциями по их эксплуатации, при этом применяются режимы обработки, обеспечивающие дезинфекцию посуды и столовых приборов при максимальных температурных режимах.</w:t>
      </w:r>
    </w:p>
    <w:p w:rsidR="007A2B49" w:rsidRPr="007A2B49" w:rsidRDefault="007A2B49" w:rsidP="007A2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49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При отсутствии посудомоечной машины мытье посуды осуществляется ручным способом с обработкой всей столовой посуды и приборов дезинфицирующими средствами в соответствии с инструкциями по их применению.</w:t>
      </w:r>
    </w:p>
    <w:p w:rsidR="007A2B49" w:rsidRPr="007A2B49" w:rsidRDefault="007A2B49" w:rsidP="007A2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При выходе из строя посудомоечной машины, отсутствии условий для соблюдения технологии ручного мытья и дезинфекции посуды, применяется </w:t>
      </w:r>
      <w:r w:rsidRPr="007A2B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одноразовая столовая посуда и приборы или работа организации не осуществляется.</w:t>
      </w:r>
    </w:p>
    <w:p w:rsidR="007A2B49" w:rsidRPr="007A2B49" w:rsidRDefault="007A2B49" w:rsidP="007A2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49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При применении одноразовой посуды производится сбор использованной одноразовой посуды в одноразовые плотно закрываемые пластиковые пакеты.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7A2B49" w:rsidRPr="007A2B49" w:rsidTr="007A2B49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7A2B49" w:rsidRPr="007A2B49" w:rsidRDefault="007A2B49" w:rsidP="007A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Федеральной службы</w:t>
            </w:r>
            <w:r w:rsidRPr="007A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надзору в сфере защиты прав</w:t>
            </w:r>
            <w:r w:rsidRPr="007A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потребителя и благополучия человека,</w:t>
            </w:r>
            <w:r w:rsidRPr="007A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Главный государственный санитарный</w:t>
            </w:r>
            <w:r w:rsidRPr="007A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врач Российской Федерации </w:t>
            </w:r>
          </w:p>
        </w:tc>
        <w:tc>
          <w:tcPr>
            <w:tcW w:w="2500" w:type="pct"/>
            <w:vAlign w:val="center"/>
            <w:hideMark/>
          </w:tcPr>
          <w:p w:rsidR="003924C8" w:rsidRDefault="003924C8" w:rsidP="007A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</w:t>
            </w:r>
          </w:p>
          <w:p w:rsidR="003924C8" w:rsidRDefault="003924C8" w:rsidP="007A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24C8" w:rsidRDefault="003924C8" w:rsidP="007A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24C8" w:rsidRDefault="003924C8" w:rsidP="007A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24C8" w:rsidRDefault="003924C8" w:rsidP="007A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2B49" w:rsidRPr="007A2B49" w:rsidRDefault="003924C8" w:rsidP="007A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</w:t>
            </w:r>
            <w:r w:rsidR="007A2B49" w:rsidRPr="007A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А.Ю. Попова </w:t>
            </w:r>
          </w:p>
        </w:tc>
      </w:tr>
    </w:tbl>
    <w:p w:rsidR="008747B8" w:rsidRPr="00872ED1" w:rsidRDefault="008747B8" w:rsidP="007A2B49">
      <w:pPr>
        <w:jc w:val="both"/>
        <w:rPr>
          <w:sz w:val="28"/>
          <w:szCs w:val="28"/>
        </w:rPr>
      </w:pPr>
    </w:p>
    <w:sectPr w:rsidR="008747B8" w:rsidRPr="00872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B8"/>
    <w:rsid w:val="003924C8"/>
    <w:rsid w:val="00754F39"/>
    <w:rsid w:val="007A2B49"/>
    <w:rsid w:val="00822A90"/>
    <w:rsid w:val="00872ED1"/>
    <w:rsid w:val="0087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6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3BBF6-93BD-4207-BC8B-8441DC09F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3982</Characters>
  <Application>Microsoft Office Word</Application>
  <DocSecurity>0</DocSecurity>
  <Lines>33</Lines>
  <Paragraphs>9</Paragraphs>
  <ScaleCrop>false</ScaleCrop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Галина Валерьевна</dc:creator>
  <cp:lastModifiedBy>DmitrievaOA</cp:lastModifiedBy>
  <cp:revision>2</cp:revision>
  <dcterms:created xsi:type="dcterms:W3CDTF">2020-07-08T11:01:00Z</dcterms:created>
  <dcterms:modified xsi:type="dcterms:W3CDTF">2020-07-08T11:01:00Z</dcterms:modified>
</cp:coreProperties>
</file>